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Y="1300"/>
        <w:tblW w:w="9062" w:type="dxa"/>
        <w:tblLook w:val="04A0" w:firstRow="1" w:lastRow="0" w:firstColumn="1" w:lastColumn="0" w:noHBand="0" w:noVBand="1"/>
      </w:tblPr>
      <w:tblGrid>
        <w:gridCol w:w="4391"/>
        <w:gridCol w:w="1416"/>
        <w:gridCol w:w="1701"/>
        <w:gridCol w:w="1554"/>
      </w:tblGrid>
      <w:tr w:rsidR="00C8321A" w14:paraId="37FA5655" w14:textId="77777777">
        <w:tc>
          <w:tcPr>
            <w:tcW w:w="4390" w:type="dxa"/>
          </w:tcPr>
          <w:p w14:paraId="03CFB3AA" w14:textId="77777777" w:rsidR="00C8321A" w:rsidRDefault="0001046F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Výdaje</w:t>
            </w:r>
          </w:p>
        </w:tc>
        <w:tc>
          <w:tcPr>
            <w:tcW w:w="1416" w:type="dxa"/>
          </w:tcPr>
          <w:p w14:paraId="522C2147" w14:textId="77777777" w:rsidR="00C8321A" w:rsidRDefault="0001046F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701" w:type="dxa"/>
          </w:tcPr>
          <w:p w14:paraId="02057431" w14:textId="77777777" w:rsidR="00C8321A" w:rsidRDefault="000104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Čerpání 31.10.2024</w:t>
            </w:r>
          </w:p>
        </w:tc>
        <w:tc>
          <w:tcPr>
            <w:tcW w:w="1554" w:type="dxa"/>
          </w:tcPr>
          <w:p w14:paraId="264735A6" w14:textId="77777777" w:rsidR="00C8321A" w:rsidRDefault="000104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Návrh</w:t>
            </w:r>
          </w:p>
          <w:p w14:paraId="14E1DD7A" w14:textId="77777777" w:rsidR="00C8321A" w:rsidRDefault="000104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8321A" w14:paraId="36B49DF9" w14:textId="77777777">
        <w:tc>
          <w:tcPr>
            <w:tcW w:w="4390" w:type="dxa"/>
          </w:tcPr>
          <w:p w14:paraId="19CEB986" w14:textId="77777777" w:rsidR="00C8321A" w:rsidRDefault="0001046F">
            <w:pPr>
              <w:pStyle w:val="Obsahtabulky"/>
              <w:snapToGrid w:val="0"/>
            </w:pPr>
            <w:r>
              <w:t>501      čistící prostředky</w:t>
            </w:r>
          </w:p>
        </w:tc>
        <w:tc>
          <w:tcPr>
            <w:tcW w:w="1416" w:type="dxa"/>
          </w:tcPr>
          <w:p w14:paraId="2AAFF776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3BB54308" w14:textId="77777777" w:rsidR="00C8321A" w:rsidRDefault="0001046F">
            <w:pPr>
              <w:spacing w:after="0" w:line="240" w:lineRule="auto"/>
              <w:jc w:val="right"/>
            </w:pPr>
            <w:r>
              <w:t>6 500,-</w:t>
            </w:r>
          </w:p>
        </w:tc>
        <w:tc>
          <w:tcPr>
            <w:tcW w:w="1554" w:type="dxa"/>
          </w:tcPr>
          <w:p w14:paraId="33D96997" w14:textId="77777777" w:rsidR="00C8321A" w:rsidRDefault="006D2CAE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C8321A" w14:paraId="63A681F2" w14:textId="77777777">
        <w:tc>
          <w:tcPr>
            <w:tcW w:w="4390" w:type="dxa"/>
          </w:tcPr>
          <w:p w14:paraId="4A1D244F" w14:textId="77777777" w:rsidR="00C8321A" w:rsidRDefault="0001046F">
            <w:pPr>
              <w:pStyle w:val="Obsahtabulky"/>
              <w:snapToGrid w:val="0"/>
            </w:pPr>
            <w:r>
              <w:t xml:space="preserve">            papírenské zboží, provozní materiál</w:t>
            </w:r>
          </w:p>
        </w:tc>
        <w:tc>
          <w:tcPr>
            <w:tcW w:w="1416" w:type="dxa"/>
          </w:tcPr>
          <w:p w14:paraId="5B06D625" w14:textId="77777777" w:rsidR="00C8321A" w:rsidRDefault="0001046F">
            <w:pPr>
              <w:spacing w:after="0" w:line="240" w:lineRule="auto"/>
              <w:jc w:val="right"/>
            </w:pPr>
            <w:r>
              <w:t>30 000,-</w:t>
            </w:r>
          </w:p>
        </w:tc>
        <w:tc>
          <w:tcPr>
            <w:tcW w:w="1701" w:type="dxa"/>
          </w:tcPr>
          <w:p w14:paraId="3052356A" w14:textId="77777777" w:rsidR="00C8321A" w:rsidRDefault="0001046F">
            <w:pPr>
              <w:spacing w:after="0" w:line="240" w:lineRule="auto"/>
              <w:jc w:val="right"/>
            </w:pPr>
            <w:r>
              <w:t>27 112,-</w:t>
            </w:r>
          </w:p>
        </w:tc>
        <w:tc>
          <w:tcPr>
            <w:tcW w:w="1554" w:type="dxa"/>
          </w:tcPr>
          <w:p w14:paraId="5CD7F388" w14:textId="77777777" w:rsidR="00C8321A" w:rsidRDefault="006D2CAE">
            <w:pPr>
              <w:spacing w:after="0" w:line="240" w:lineRule="auto"/>
              <w:jc w:val="right"/>
            </w:pPr>
            <w:r>
              <w:t>35 000,-</w:t>
            </w:r>
          </w:p>
        </w:tc>
      </w:tr>
      <w:tr w:rsidR="00C8321A" w14:paraId="4A61C1B4" w14:textId="77777777">
        <w:tc>
          <w:tcPr>
            <w:tcW w:w="4390" w:type="dxa"/>
          </w:tcPr>
          <w:p w14:paraId="05D3FD14" w14:textId="77777777" w:rsidR="00C8321A" w:rsidRDefault="0001046F">
            <w:pPr>
              <w:pStyle w:val="Obsahtabulky"/>
              <w:snapToGrid w:val="0"/>
            </w:pPr>
            <w:r>
              <w:t xml:space="preserve">            zahradnické potřeby</w:t>
            </w:r>
          </w:p>
        </w:tc>
        <w:tc>
          <w:tcPr>
            <w:tcW w:w="1416" w:type="dxa"/>
          </w:tcPr>
          <w:p w14:paraId="30A0ABC7" w14:textId="77777777" w:rsidR="00C8321A" w:rsidRDefault="0001046F">
            <w:pPr>
              <w:spacing w:after="0" w:line="240" w:lineRule="auto"/>
              <w:jc w:val="right"/>
            </w:pPr>
            <w:r>
              <w:t>1 000,-</w:t>
            </w:r>
          </w:p>
        </w:tc>
        <w:tc>
          <w:tcPr>
            <w:tcW w:w="1701" w:type="dxa"/>
          </w:tcPr>
          <w:p w14:paraId="1EEABE06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2E889FA8" w14:textId="77777777" w:rsidR="00C8321A" w:rsidRDefault="006D2CAE">
            <w:pPr>
              <w:spacing w:after="0" w:line="240" w:lineRule="auto"/>
              <w:jc w:val="right"/>
            </w:pPr>
            <w:r>
              <w:t>1 000,-</w:t>
            </w:r>
          </w:p>
        </w:tc>
      </w:tr>
      <w:tr w:rsidR="00C8321A" w14:paraId="0B2DFF87" w14:textId="77777777">
        <w:tc>
          <w:tcPr>
            <w:tcW w:w="4390" w:type="dxa"/>
          </w:tcPr>
          <w:p w14:paraId="2350EFC8" w14:textId="77777777" w:rsidR="00C8321A" w:rsidRDefault="0001046F">
            <w:pPr>
              <w:pStyle w:val="Obsahtabulky"/>
              <w:snapToGrid w:val="0"/>
            </w:pPr>
            <w:r>
              <w:t xml:space="preserve">            hry a učební pom.</w:t>
            </w:r>
            <w:r w:rsidR="00715A5A">
              <w:t xml:space="preserve"> m</w:t>
            </w:r>
            <w:r>
              <w:t xml:space="preserve">ajetek do 3 tis. </w:t>
            </w:r>
          </w:p>
        </w:tc>
        <w:tc>
          <w:tcPr>
            <w:tcW w:w="1416" w:type="dxa"/>
          </w:tcPr>
          <w:p w14:paraId="730B99E1" w14:textId="77777777" w:rsidR="00C8321A" w:rsidRDefault="0001046F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1F1B3EDB" w14:textId="77777777" w:rsidR="00C8321A" w:rsidRDefault="0001046F">
            <w:pPr>
              <w:spacing w:after="0" w:line="240" w:lineRule="auto"/>
              <w:jc w:val="right"/>
            </w:pPr>
            <w:r>
              <w:t>9 859,-</w:t>
            </w:r>
          </w:p>
        </w:tc>
        <w:tc>
          <w:tcPr>
            <w:tcW w:w="1554" w:type="dxa"/>
          </w:tcPr>
          <w:p w14:paraId="7347239C" w14:textId="77777777" w:rsidR="00C8321A" w:rsidRDefault="006D2CAE">
            <w:pPr>
              <w:spacing w:after="0" w:line="240" w:lineRule="auto"/>
              <w:jc w:val="right"/>
            </w:pPr>
            <w:r>
              <w:t>20 000,-</w:t>
            </w:r>
          </w:p>
        </w:tc>
      </w:tr>
      <w:tr w:rsidR="00C8321A" w14:paraId="2ACC2175" w14:textId="77777777">
        <w:tc>
          <w:tcPr>
            <w:tcW w:w="4390" w:type="dxa"/>
          </w:tcPr>
          <w:p w14:paraId="7EB08839" w14:textId="77777777" w:rsidR="00C8321A" w:rsidRDefault="0001046F">
            <w:pPr>
              <w:pStyle w:val="Obsahtabulky"/>
              <w:snapToGrid w:val="0"/>
            </w:pPr>
            <w:r>
              <w:t>558      majetek nad 3 tis. Kč</w:t>
            </w:r>
          </w:p>
        </w:tc>
        <w:tc>
          <w:tcPr>
            <w:tcW w:w="1416" w:type="dxa"/>
          </w:tcPr>
          <w:p w14:paraId="5566FD06" w14:textId="77777777" w:rsidR="00C8321A" w:rsidRDefault="0001046F">
            <w:pPr>
              <w:spacing w:after="0" w:line="240" w:lineRule="auto"/>
              <w:jc w:val="right"/>
            </w:pPr>
            <w:r>
              <w:t>65 000,-</w:t>
            </w:r>
          </w:p>
        </w:tc>
        <w:tc>
          <w:tcPr>
            <w:tcW w:w="1701" w:type="dxa"/>
          </w:tcPr>
          <w:p w14:paraId="6B05B501" w14:textId="77777777" w:rsidR="00C8321A" w:rsidRDefault="0001046F">
            <w:pPr>
              <w:spacing w:after="0" w:line="240" w:lineRule="auto"/>
              <w:jc w:val="right"/>
            </w:pPr>
            <w:r>
              <w:t>61 182,-</w:t>
            </w:r>
          </w:p>
        </w:tc>
        <w:tc>
          <w:tcPr>
            <w:tcW w:w="1554" w:type="dxa"/>
          </w:tcPr>
          <w:p w14:paraId="54FDE1CC" w14:textId="77777777" w:rsidR="00C8321A" w:rsidRDefault="006D2CAE">
            <w:pPr>
              <w:spacing w:after="0" w:line="240" w:lineRule="auto"/>
              <w:jc w:val="right"/>
            </w:pPr>
            <w:r>
              <w:t>20 000,-</w:t>
            </w:r>
          </w:p>
        </w:tc>
      </w:tr>
      <w:tr w:rsidR="00C8321A" w14:paraId="18EE9938" w14:textId="77777777">
        <w:tc>
          <w:tcPr>
            <w:tcW w:w="4390" w:type="dxa"/>
          </w:tcPr>
          <w:p w14:paraId="742C50E1" w14:textId="77777777" w:rsidR="00C8321A" w:rsidRDefault="0001046F">
            <w:pPr>
              <w:pStyle w:val="Obsahtabulky"/>
              <w:snapToGrid w:val="0"/>
            </w:pPr>
            <w:r>
              <w:t>501      náklady družina</w:t>
            </w:r>
          </w:p>
        </w:tc>
        <w:tc>
          <w:tcPr>
            <w:tcW w:w="1416" w:type="dxa"/>
          </w:tcPr>
          <w:p w14:paraId="6327BD99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06A18C26" w14:textId="77777777" w:rsidR="00C8321A" w:rsidRDefault="0001046F">
            <w:pPr>
              <w:spacing w:after="0" w:line="240" w:lineRule="auto"/>
              <w:jc w:val="right"/>
            </w:pPr>
            <w:r>
              <w:t>3 141,-</w:t>
            </w:r>
          </w:p>
        </w:tc>
        <w:tc>
          <w:tcPr>
            <w:tcW w:w="1554" w:type="dxa"/>
          </w:tcPr>
          <w:p w14:paraId="7E8A410D" w14:textId="77777777" w:rsidR="00C8321A" w:rsidRDefault="006D2CAE">
            <w:pPr>
              <w:spacing w:after="0" w:line="240" w:lineRule="auto"/>
              <w:jc w:val="right"/>
            </w:pPr>
            <w:r>
              <w:t>5 000,-</w:t>
            </w:r>
          </w:p>
        </w:tc>
      </w:tr>
      <w:tr w:rsidR="00C8321A" w14:paraId="3C2B5F21" w14:textId="77777777">
        <w:tc>
          <w:tcPr>
            <w:tcW w:w="4390" w:type="dxa"/>
          </w:tcPr>
          <w:p w14:paraId="1478B8D0" w14:textId="77777777" w:rsidR="00C8321A" w:rsidRDefault="0001046F">
            <w:pPr>
              <w:pStyle w:val="Obsahtabulky"/>
              <w:snapToGrid w:val="0"/>
            </w:pPr>
            <w:r>
              <w:t>502 1   voda</w:t>
            </w:r>
          </w:p>
        </w:tc>
        <w:tc>
          <w:tcPr>
            <w:tcW w:w="1416" w:type="dxa"/>
          </w:tcPr>
          <w:p w14:paraId="7656B144" w14:textId="77777777" w:rsidR="00C8321A" w:rsidRDefault="0001046F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76DB7642" w14:textId="77777777" w:rsidR="00C8321A" w:rsidRDefault="0001046F">
            <w:pPr>
              <w:spacing w:after="0" w:line="240" w:lineRule="auto"/>
              <w:jc w:val="right"/>
            </w:pPr>
            <w:r>
              <w:t>9 767,-</w:t>
            </w:r>
          </w:p>
        </w:tc>
        <w:tc>
          <w:tcPr>
            <w:tcW w:w="1554" w:type="dxa"/>
          </w:tcPr>
          <w:p w14:paraId="5C54CC38" w14:textId="77777777" w:rsidR="00C8321A" w:rsidRDefault="006D2CAE">
            <w:pPr>
              <w:spacing w:after="0" w:line="240" w:lineRule="auto"/>
              <w:jc w:val="right"/>
            </w:pPr>
            <w:r>
              <w:t>15 000,-</w:t>
            </w:r>
          </w:p>
        </w:tc>
      </w:tr>
      <w:tr w:rsidR="00C8321A" w14:paraId="4D083657" w14:textId="77777777">
        <w:tc>
          <w:tcPr>
            <w:tcW w:w="4390" w:type="dxa"/>
          </w:tcPr>
          <w:p w14:paraId="66ED4635" w14:textId="77777777" w:rsidR="00C8321A" w:rsidRDefault="0001046F">
            <w:pPr>
              <w:pStyle w:val="Obsahtabulky"/>
              <w:snapToGrid w:val="0"/>
            </w:pPr>
            <w:r>
              <w:t>502 2   elektřina</w:t>
            </w:r>
          </w:p>
        </w:tc>
        <w:tc>
          <w:tcPr>
            <w:tcW w:w="1416" w:type="dxa"/>
          </w:tcPr>
          <w:p w14:paraId="37AB5B90" w14:textId="77777777" w:rsidR="00C8321A" w:rsidRDefault="0001046F">
            <w:pPr>
              <w:spacing w:after="0" w:line="240" w:lineRule="auto"/>
              <w:jc w:val="right"/>
            </w:pPr>
            <w:r>
              <w:t>250 000,-</w:t>
            </w:r>
          </w:p>
        </w:tc>
        <w:tc>
          <w:tcPr>
            <w:tcW w:w="1701" w:type="dxa"/>
          </w:tcPr>
          <w:p w14:paraId="43E463E7" w14:textId="77777777" w:rsidR="00C8321A" w:rsidRDefault="0001046F">
            <w:pPr>
              <w:spacing w:after="0" w:line="240" w:lineRule="auto"/>
              <w:jc w:val="right"/>
            </w:pPr>
            <w:r>
              <w:t>67 086,-</w:t>
            </w:r>
          </w:p>
        </w:tc>
        <w:tc>
          <w:tcPr>
            <w:tcW w:w="1554" w:type="dxa"/>
          </w:tcPr>
          <w:p w14:paraId="2BD95E6D" w14:textId="77777777" w:rsidR="00C8321A" w:rsidRDefault="006D2CAE">
            <w:pPr>
              <w:spacing w:after="0" w:line="240" w:lineRule="auto"/>
              <w:jc w:val="right"/>
            </w:pPr>
            <w:r>
              <w:t>150 000,-</w:t>
            </w:r>
          </w:p>
        </w:tc>
      </w:tr>
      <w:tr w:rsidR="00C8321A" w14:paraId="712AD784" w14:textId="77777777">
        <w:tc>
          <w:tcPr>
            <w:tcW w:w="4390" w:type="dxa"/>
          </w:tcPr>
          <w:p w14:paraId="4F199107" w14:textId="77777777" w:rsidR="00C8321A" w:rsidRDefault="0001046F">
            <w:pPr>
              <w:pStyle w:val="Obsahtabulky"/>
              <w:snapToGrid w:val="0"/>
            </w:pPr>
            <w:r>
              <w:t>511      opravy a údržba</w:t>
            </w:r>
          </w:p>
        </w:tc>
        <w:tc>
          <w:tcPr>
            <w:tcW w:w="1416" w:type="dxa"/>
          </w:tcPr>
          <w:p w14:paraId="22DDA930" w14:textId="77777777" w:rsidR="00C8321A" w:rsidRDefault="0001046F">
            <w:pPr>
              <w:spacing w:after="0" w:line="240" w:lineRule="auto"/>
              <w:jc w:val="right"/>
            </w:pPr>
            <w:r>
              <w:t>150 000,-</w:t>
            </w:r>
          </w:p>
        </w:tc>
        <w:tc>
          <w:tcPr>
            <w:tcW w:w="1701" w:type="dxa"/>
          </w:tcPr>
          <w:p w14:paraId="2CB062A4" w14:textId="77777777" w:rsidR="00C8321A" w:rsidRDefault="0001046F">
            <w:pPr>
              <w:spacing w:after="0" w:line="240" w:lineRule="auto"/>
              <w:jc w:val="right"/>
            </w:pPr>
            <w:r>
              <w:t>73 346,-</w:t>
            </w:r>
          </w:p>
        </w:tc>
        <w:tc>
          <w:tcPr>
            <w:tcW w:w="1554" w:type="dxa"/>
          </w:tcPr>
          <w:p w14:paraId="05C4FD02" w14:textId="77777777" w:rsidR="00C8321A" w:rsidRDefault="006D2CAE">
            <w:pPr>
              <w:spacing w:after="0" w:line="240" w:lineRule="auto"/>
              <w:jc w:val="right"/>
            </w:pPr>
            <w:r>
              <w:t>100 000,-</w:t>
            </w:r>
          </w:p>
        </w:tc>
      </w:tr>
      <w:tr w:rsidR="00C8321A" w14:paraId="2302FCA2" w14:textId="77777777">
        <w:tc>
          <w:tcPr>
            <w:tcW w:w="4390" w:type="dxa"/>
          </w:tcPr>
          <w:p w14:paraId="139AE016" w14:textId="77777777" w:rsidR="00C8321A" w:rsidRDefault="0001046F">
            <w:pPr>
              <w:pStyle w:val="Obsahtabulky"/>
              <w:snapToGrid w:val="0"/>
            </w:pPr>
            <w:r>
              <w:t>512      cestovné</w:t>
            </w:r>
          </w:p>
        </w:tc>
        <w:tc>
          <w:tcPr>
            <w:tcW w:w="1416" w:type="dxa"/>
          </w:tcPr>
          <w:p w14:paraId="37936CA8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2DBC3981" w14:textId="77777777" w:rsidR="00C8321A" w:rsidRDefault="0001046F">
            <w:pPr>
              <w:spacing w:after="0" w:line="240" w:lineRule="auto"/>
              <w:jc w:val="right"/>
            </w:pPr>
            <w:r>
              <w:t>5 421,-</w:t>
            </w:r>
          </w:p>
        </w:tc>
        <w:tc>
          <w:tcPr>
            <w:tcW w:w="1554" w:type="dxa"/>
          </w:tcPr>
          <w:p w14:paraId="28F6E6DA" w14:textId="77777777" w:rsidR="00C8321A" w:rsidRDefault="006D2CAE">
            <w:pPr>
              <w:spacing w:after="0" w:line="240" w:lineRule="auto"/>
              <w:jc w:val="right"/>
            </w:pPr>
            <w:r>
              <w:t>8 000,-</w:t>
            </w:r>
          </w:p>
        </w:tc>
      </w:tr>
      <w:tr w:rsidR="00C8321A" w14:paraId="32DD0B50" w14:textId="77777777">
        <w:tc>
          <w:tcPr>
            <w:tcW w:w="4390" w:type="dxa"/>
          </w:tcPr>
          <w:p w14:paraId="44A2989C" w14:textId="77777777" w:rsidR="00C8321A" w:rsidRDefault="0001046F">
            <w:pPr>
              <w:pStyle w:val="Obsahtabulky"/>
              <w:snapToGrid w:val="0"/>
            </w:pPr>
            <w:r>
              <w:t>518      telefon, internet</w:t>
            </w:r>
          </w:p>
        </w:tc>
        <w:tc>
          <w:tcPr>
            <w:tcW w:w="1416" w:type="dxa"/>
          </w:tcPr>
          <w:p w14:paraId="2CC576A2" w14:textId="77777777" w:rsidR="00C8321A" w:rsidRDefault="0001046F">
            <w:pPr>
              <w:spacing w:after="0" w:line="240" w:lineRule="auto"/>
              <w:jc w:val="right"/>
            </w:pPr>
            <w:r>
              <w:t>8 000,-</w:t>
            </w:r>
          </w:p>
        </w:tc>
        <w:tc>
          <w:tcPr>
            <w:tcW w:w="1701" w:type="dxa"/>
          </w:tcPr>
          <w:p w14:paraId="2E64F626" w14:textId="77777777" w:rsidR="00C8321A" w:rsidRDefault="0001046F">
            <w:pPr>
              <w:spacing w:after="0" w:line="240" w:lineRule="auto"/>
              <w:jc w:val="right"/>
            </w:pPr>
            <w:r>
              <w:t>4 204,</w:t>
            </w:r>
            <w:r w:rsidR="00F43D3A">
              <w:t>-</w:t>
            </w:r>
          </w:p>
        </w:tc>
        <w:tc>
          <w:tcPr>
            <w:tcW w:w="1554" w:type="dxa"/>
          </w:tcPr>
          <w:p w14:paraId="7243ECB7" w14:textId="77777777" w:rsidR="00C8321A" w:rsidRDefault="006D2CAE">
            <w:pPr>
              <w:spacing w:after="0" w:line="240" w:lineRule="auto"/>
              <w:jc w:val="right"/>
            </w:pPr>
            <w:r>
              <w:t>6 000,-</w:t>
            </w:r>
          </w:p>
        </w:tc>
      </w:tr>
      <w:tr w:rsidR="00C8321A" w14:paraId="1DFA66EF" w14:textId="77777777">
        <w:tc>
          <w:tcPr>
            <w:tcW w:w="4390" w:type="dxa"/>
          </w:tcPr>
          <w:p w14:paraId="6507C604" w14:textId="77777777" w:rsidR="00C8321A" w:rsidRDefault="0001046F">
            <w:pPr>
              <w:pStyle w:val="Obsahtabulky"/>
              <w:snapToGrid w:val="0"/>
            </w:pPr>
            <w:r>
              <w:t xml:space="preserve">            správa sítě</w:t>
            </w:r>
          </w:p>
        </w:tc>
        <w:tc>
          <w:tcPr>
            <w:tcW w:w="1416" w:type="dxa"/>
          </w:tcPr>
          <w:p w14:paraId="76446C01" w14:textId="77777777" w:rsidR="00C8321A" w:rsidRDefault="0001046F">
            <w:pPr>
              <w:spacing w:after="0" w:line="240" w:lineRule="auto"/>
              <w:jc w:val="right"/>
            </w:pPr>
            <w:r>
              <w:t>40 000,-</w:t>
            </w:r>
          </w:p>
        </w:tc>
        <w:tc>
          <w:tcPr>
            <w:tcW w:w="1701" w:type="dxa"/>
          </w:tcPr>
          <w:p w14:paraId="39F0596D" w14:textId="77777777" w:rsidR="00C8321A" w:rsidRDefault="0001046F">
            <w:pPr>
              <w:spacing w:after="0" w:line="240" w:lineRule="auto"/>
              <w:jc w:val="right"/>
            </w:pPr>
            <w:r>
              <w:t>20 761,-</w:t>
            </w:r>
          </w:p>
        </w:tc>
        <w:tc>
          <w:tcPr>
            <w:tcW w:w="1554" w:type="dxa"/>
          </w:tcPr>
          <w:p w14:paraId="54A37633" w14:textId="77777777" w:rsidR="00C8321A" w:rsidRDefault="00F43D3A">
            <w:pPr>
              <w:spacing w:after="0" w:line="240" w:lineRule="auto"/>
              <w:jc w:val="right"/>
            </w:pPr>
            <w:r>
              <w:t>25 000,-</w:t>
            </w:r>
          </w:p>
        </w:tc>
      </w:tr>
      <w:tr w:rsidR="00C8321A" w14:paraId="002F59D7" w14:textId="77777777">
        <w:tc>
          <w:tcPr>
            <w:tcW w:w="4390" w:type="dxa"/>
          </w:tcPr>
          <w:p w14:paraId="2A4BA196" w14:textId="77777777" w:rsidR="00C8321A" w:rsidRDefault="0001046F">
            <w:pPr>
              <w:pStyle w:val="Obsahtabulky"/>
              <w:snapToGrid w:val="0"/>
            </w:pPr>
            <w:r>
              <w:t xml:space="preserve">            antivirový program, </w:t>
            </w:r>
          </w:p>
        </w:tc>
        <w:tc>
          <w:tcPr>
            <w:tcW w:w="1416" w:type="dxa"/>
          </w:tcPr>
          <w:p w14:paraId="3282CB43" w14:textId="77777777" w:rsidR="00C8321A" w:rsidRDefault="0001046F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5EBCA606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063A2879" w14:textId="77777777" w:rsidR="00C8321A" w:rsidRDefault="00F43D3A">
            <w:pPr>
              <w:spacing w:after="0" w:line="240" w:lineRule="auto"/>
              <w:jc w:val="right"/>
            </w:pPr>
            <w:r>
              <w:t>30 000,-</w:t>
            </w:r>
          </w:p>
        </w:tc>
      </w:tr>
      <w:tr w:rsidR="00C8321A" w14:paraId="23E7D857" w14:textId="77777777">
        <w:tc>
          <w:tcPr>
            <w:tcW w:w="4390" w:type="dxa"/>
          </w:tcPr>
          <w:p w14:paraId="33964334" w14:textId="77777777" w:rsidR="00C8321A" w:rsidRDefault="0001046F">
            <w:pPr>
              <w:pStyle w:val="Obsahtabulky"/>
              <w:snapToGrid w:val="0"/>
            </w:pPr>
            <w:r>
              <w:t xml:space="preserve">            BOZP</w:t>
            </w:r>
          </w:p>
        </w:tc>
        <w:tc>
          <w:tcPr>
            <w:tcW w:w="1416" w:type="dxa"/>
          </w:tcPr>
          <w:p w14:paraId="269D0147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046CB6B" w14:textId="77777777" w:rsidR="00C8321A" w:rsidRDefault="0001046F">
            <w:pPr>
              <w:spacing w:after="0" w:line="240" w:lineRule="auto"/>
              <w:jc w:val="right"/>
            </w:pPr>
            <w:r>
              <w:t>4 441,-</w:t>
            </w:r>
          </w:p>
        </w:tc>
        <w:tc>
          <w:tcPr>
            <w:tcW w:w="1554" w:type="dxa"/>
          </w:tcPr>
          <w:p w14:paraId="66F6C4C6" w14:textId="77777777" w:rsidR="00C8321A" w:rsidRDefault="00F43D3A">
            <w:pPr>
              <w:spacing w:after="0" w:line="240" w:lineRule="auto"/>
              <w:jc w:val="right"/>
            </w:pPr>
            <w:r>
              <w:t>6 000,-</w:t>
            </w:r>
          </w:p>
        </w:tc>
      </w:tr>
      <w:tr w:rsidR="00C8321A" w14:paraId="73303E35" w14:textId="77777777">
        <w:tc>
          <w:tcPr>
            <w:tcW w:w="4390" w:type="dxa"/>
          </w:tcPr>
          <w:p w14:paraId="1063577A" w14:textId="77777777" w:rsidR="00C8321A" w:rsidRDefault="0001046F">
            <w:pPr>
              <w:pStyle w:val="Obsahtabulky"/>
              <w:snapToGrid w:val="0"/>
            </w:pPr>
            <w:r>
              <w:t xml:space="preserve">            Revize – těl. nářadí</w:t>
            </w:r>
          </w:p>
        </w:tc>
        <w:tc>
          <w:tcPr>
            <w:tcW w:w="1416" w:type="dxa"/>
          </w:tcPr>
          <w:p w14:paraId="4E1F9CF1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2DD4972E" w14:textId="77777777" w:rsidR="00C8321A" w:rsidRDefault="00F43D3A">
            <w:pPr>
              <w:spacing w:after="0" w:line="240" w:lineRule="auto"/>
              <w:jc w:val="right"/>
            </w:pPr>
            <w:r>
              <w:t>2 500,-</w:t>
            </w:r>
          </w:p>
        </w:tc>
        <w:tc>
          <w:tcPr>
            <w:tcW w:w="1554" w:type="dxa"/>
          </w:tcPr>
          <w:p w14:paraId="4FB87A14" w14:textId="77777777" w:rsidR="00C8321A" w:rsidRDefault="00F43D3A">
            <w:pPr>
              <w:spacing w:after="0" w:line="240" w:lineRule="auto"/>
              <w:jc w:val="right"/>
            </w:pPr>
            <w:r>
              <w:t>3 000,-</w:t>
            </w:r>
          </w:p>
        </w:tc>
      </w:tr>
      <w:tr w:rsidR="00C8321A" w14:paraId="291EA659" w14:textId="77777777">
        <w:tc>
          <w:tcPr>
            <w:tcW w:w="4390" w:type="dxa"/>
          </w:tcPr>
          <w:p w14:paraId="1CCF7B81" w14:textId="77777777" w:rsidR="00C8321A" w:rsidRDefault="0001046F">
            <w:pPr>
              <w:pStyle w:val="Obsahtabulky"/>
              <w:snapToGrid w:val="0"/>
            </w:pPr>
            <w:r>
              <w:t xml:space="preserve">            účetnictví</w:t>
            </w:r>
          </w:p>
        </w:tc>
        <w:tc>
          <w:tcPr>
            <w:tcW w:w="1416" w:type="dxa"/>
          </w:tcPr>
          <w:p w14:paraId="5EC1CE44" w14:textId="77777777" w:rsidR="00C8321A" w:rsidRDefault="0001046F">
            <w:pPr>
              <w:spacing w:after="0" w:line="240" w:lineRule="auto"/>
              <w:jc w:val="right"/>
            </w:pPr>
            <w:r>
              <w:t>60 000,-</w:t>
            </w:r>
          </w:p>
        </w:tc>
        <w:tc>
          <w:tcPr>
            <w:tcW w:w="1701" w:type="dxa"/>
          </w:tcPr>
          <w:p w14:paraId="4C12EEB4" w14:textId="77777777" w:rsidR="00C8321A" w:rsidRDefault="0001046F">
            <w:pPr>
              <w:spacing w:after="0" w:line="240" w:lineRule="auto"/>
              <w:jc w:val="right"/>
            </w:pPr>
            <w:r>
              <w:t>50 000,-</w:t>
            </w:r>
          </w:p>
        </w:tc>
        <w:tc>
          <w:tcPr>
            <w:tcW w:w="1554" w:type="dxa"/>
          </w:tcPr>
          <w:p w14:paraId="0D5C4DBB" w14:textId="77777777" w:rsidR="00C8321A" w:rsidRDefault="00F43D3A">
            <w:pPr>
              <w:spacing w:after="0" w:line="240" w:lineRule="auto"/>
              <w:jc w:val="right"/>
            </w:pPr>
            <w:r>
              <w:t>66 000,-</w:t>
            </w:r>
          </w:p>
        </w:tc>
      </w:tr>
      <w:tr w:rsidR="00C8321A" w14:paraId="5DDA2846" w14:textId="77777777">
        <w:tc>
          <w:tcPr>
            <w:tcW w:w="4390" w:type="dxa"/>
          </w:tcPr>
          <w:p w14:paraId="17E06CA4" w14:textId="77777777" w:rsidR="00C8321A" w:rsidRDefault="0001046F">
            <w:pPr>
              <w:pStyle w:val="Obsahtabulky"/>
              <w:snapToGrid w:val="0"/>
            </w:pPr>
            <w:r>
              <w:t xml:space="preserve">            poštovné</w:t>
            </w:r>
          </w:p>
        </w:tc>
        <w:tc>
          <w:tcPr>
            <w:tcW w:w="1416" w:type="dxa"/>
          </w:tcPr>
          <w:p w14:paraId="17B48DEC" w14:textId="77777777" w:rsidR="00C8321A" w:rsidRDefault="0001046F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04B54F02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3AA4C303" w14:textId="77777777" w:rsidR="00C8321A" w:rsidRDefault="00F43D3A">
            <w:pPr>
              <w:spacing w:after="0" w:line="240" w:lineRule="auto"/>
              <w:jc w:val="right"/>
            </w:pPr>
            <w:r>
              <w:t>0,-</w:t>
            </w:r>
          </w:p>
        </w:tc>
      </w:tr>
      <w:tr w:rsidR="00C8321A" w14:paraId="33A13FEB" w14:textId="77777777">
        <w:tc>
          <w:tcPr>
            <w:tcW w:w="4390" w:type="dxa"/>
          </w:tcPr>
          <w:p w14:paraId="1547EBA3" w14:textId="77777777" w:rsidR="00C8321A" w:rsidRDefault="0001046F">
            <w:pPr>
              <w:pStyle w:val="Obsahtabulky"/>
              <w:snapToGrid w:val="0"/>
            </w:pPr>
            <w:r>
              <w:t>518      bankovní poplatky</w:t>
            </w:r>
          </w:p>
        </w:tc>
        <w:tc>
          <w:tcPr>
            <w:tcW w:w="1416" w:type="dxa"/>
          </w:tcPr>
          <w:p w14:paraId="03277667" w14:textId="77777777" w:rsidR="00C8321A" w:rsidRDefault="0001046F">
            <w:pPr>
              <w:spacing w:after="0" w:line="240" w:lineRule="auto"/>
              <w:jc w:val="right"/>
            </w:pPr>
            <w:r>
              <w:t>2 500,-</w:t>
            </w:r>
          </w:p>
        </w:tc>
        <w:tc>
          <w:tcPr>
            <w:tcW w:w="1701" w:type="dxa"/>
          </w:tcPr>
          <w:p w14:paraId="1BF60B03" w14:textId="77777777" w:rsidR="00C8321A" w:rsidRDefault="0001046F">
            <w:pPr>
              <w:spacing w:after="0" w:line="240" w:lineRule="auto"/>
              <w:jc w:val="right"/>
            </w:pPr>
            <w:r>
              <w:t>1 986,-</w:t>
            </w:r>
          </w:p>
        </w:tc>
        <w:tc>
          <w:tcPr>
            <w:tcW w:w="1554" w:type="dxa"/>
          </w:tcPr>
          <w:p w14:paraId="49113168" w14:textId="77777777" w:rsidR="00C8321A" w:rsidRDefault="00F43D3A">
            <w:pPr>
              <w:spacing w:after="0" w:line="240" w:lineRule="auto"/>
              <w:jc w:val="right"/>
            </w:pPr>
            <w:r>
              <w:t>2 500,-</w:t>
            </w:r>
          </w:p>
        </w:tc>
      </w:tr>
      <w:tr w:rsidR="00C8321A" w14:paraId="16CB5817" w14:textId="77777777">
        <w:tc>
          <w:tcPr>
            <w:tcW w:w="4390" w:type="dxa"/>
          </w:tcPr>
          <w:p w14:paraId="4C1DEBBE" w14:textId="77777777" w:rsidR="00C8321A" w:rsidRDefault="0001046F">
            <w:pPr>
              <w:pStyle w:val="Obsahtabulky"/>
              <w:snapToGrid w:val="0"/>
            </w:pPr>
            <w:r>
              <w:t xml:space="preserve">             DVPP</w:t>
            </w:r>
          </w:p>
        </w:tc>
        <w:tc>
          <w:tcPr>
            <w:tcW w:w="1416" w:type="dxa"/>
          </w:tcPr>
          <w:p w14:paraId="32E9BBE7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4BDA6BA0" w14:textId="77777777" w:rsidR="00C8321A" w:rsidRDefault="0001046F">
            <w:pPr>
              <w:spacing w:after="0" w:line="240" w:lineRule="auto"/>
              <w:jc w:val="right"/>
            </w:pPr>
            <w:r>
              <w:t>5 350,-</w:t>
            </w:r>
          </w:p>
        </w:tc>
        <w:tc>
          <w:tcPr>
            <w:tcW w:w="1554" w:type="dxa"/>
          </w:tcPr>
          <w:p w14:paraId="155FC9BF" w14:textId="77777777" w:rsidR="00C8321A" w:rsidRDefault="00F43D3A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C8321A" w14:paraId="7A8B6178" w14:textId="77777777">
        <w:tc>
          <w:tcPr>
            <w:tcW w:w="4390" w:type="dxa"/>
          </w:tcPr>
          <w:p w14:paraId="11FF2A92" w14:textId="77777777" w:rsidR="00C8321A" w:rsidRDefault="0001046F">
            <w:pPr>
              <w:pStyle w:val="Obsahtabulky"/>
              <w:snapToGrid w:val="0"/>
            </w:pPr>
            <w:r>
              <w:t xml:space="preserve">             Ostatní služby</w:t>
            </w:r>
          </w:p>
        </w:tc>
        <w:tc>
          <w:tcPr>
            <w:tcW w:w="1416" w:type="dxa"/>
          </w:tcPr>
          <w:p w14:paraId="0510F012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5D68B86" w14:textId="77777777" w:rsidR="00C8321A" w:rsidRDefault="0001046F">
            <w:pPr>
              <w:spacing w:after="0" w:line="240" w:lineRule="auto"/>
              <w:jc w:val="right"/>
            </w:pPr>
            <w:r>
              <w:t>997,-</w:t>
            </w:r>
          </w:p>
        </w:tc>
        <w:tc>
          <w:tcPr>
            <w:tcW w:w="1554" w:type="dxa"/>
          </w:tcPr>
          <w:p w14:paraId="42B37B3B" w14:textId="77777777" w:rsidR="00C8321A" w:rsidRDefault="00F43D3A">
            <w:pPr>
              <w:spacing w:after="0" w:line="240" w:lineRule="auto"/>
              <w:jc w:val="right"/>
            </w:pPr>
            <w:r>
              <w:t>2 000,-</w:t>
            </w:r>
          </w:p>
        </w:tc>
      </w:tr>
      <w:tr w:rsidR="00C8321A" w14:paraId="6DA84CCA" w14:textId="77777777">
        <w:tc>
          <w:tcPr>
            <w:tcW w:w="4390" w:type="dxa"/>
          </w:tcPr>
          <w:p w14:paraId="50272D08" w14:textId="77777777" w:rsidR="00C8321A" w:rsidRDefault="0001046F">
            <w:pPr>
              <w:pStyle w:val="Obsahtabulky"/>
              <w:snapToGrid w:val="0"/>
            </w:pPr>
            <w:r>
              <w:t>521        DPP ranní družina</w:t>
            </w:r>
          </w:p>
        </w:tc>
        <w:tc>
          <w:tcPr>
            <w:tcW w:w="1416" w:type="dxa"/>
          </w:tcPr>
          <w:p w14:paraId="09F7703D" w14:textId="77777777" w:rsidR="00C8321A" w:rsidRDefault="0001046F">
            <w:pPr>
              <w:spacing w:after="0" w:line="240" w:lineRule="auto"/>
              <w:jc w:val="right"/>
            </w:pPr>
            <w:r>
              <w:t>25 000,-</w:t>
            </w:r>
          </w:p>
        </w:tc>
        <w:tc>
          <w:tcPr>
            <w:tcW w:w="1701" w:type="dxa"/>
          </w:tcPr>
          <w:p w14:paraId="74998FF3" w14:textId="77777777" w:rsidR="00C8321A" w:rsidRDefault="0001046F">
            <w:pPr>
              <w:spacing w:after="0" w:line="240" w:lineRule="auto"/>
              <w:jc w:val="right"/>
            </w:pPr>
            <w:r>
              <w:t>25 440,-</w:t>
            </w:r>
          </w:p>
        </w:tc>
        <w:tc>
          <w:tcPr>
            <w:tcW w:w="1554" w:type="dxa"/>
          </w:tcPr>
          <w:p w14:paraId="42345B88" w14:textId="77777777" w:rsidR="00C8321A" w:rsidRDefault="00F43D3A">
            <w:pPr>
              <w:spacing w:after="0" w:line="240" w:lineRule="auto"/>
              <w:jc w:val="right"/>
            </w:pPr>
            <w:r>
              <w:t>30 000,-</w:t>
            </w:r>
          </w:p>
        </w:tc>
      </w:tr>
      <w:tr w:rsidR="00C8321A" w14:paraId="7A5F21E8" w14:textId="77777777">
        <w:tc>
          <w:tcPr>
            <w:tcW w:w="4390" w:type="dxa"/>
          </w:tcPr>
          <w:p w14:paraId="6C96E029" w14:textId="77777777" w:rsidR="00C8321A" w:rsidRDefault="0001046F">
            <w:pPr>
              <w:pStyle w:val="Obsahtabulky"/>
              <w:snapToGrid w:val="0"/>
            </w:pPr>
            <w:r>
              <w:t>527        obědy</w:t>
            </w:r>
          </w:p>
        </w:tc>
        <w:tc>
          <w:tcPr>
            <w:tcW w:w="1416" w:type="dxa"/>
          </w:tcPr>
          <w:p w14:paraId="73226B9E" w14:textId="77777777" w:rsidR="00C8321A" w:rsidRDefault="0001046F">
            <w:pPr>
              <w:spacing w:after="0" w:line="240" w:lineRule="auto"/>
              <w:jc w:val="right"/>
            </w:pPr>
            <w:r>
              <w:t>50 000,-</w:t>
            </w:r>
          </w:p>
        </w:tc>
        <w:tc>
          <w:tcPr>
            <w:tcW w:w="1701" w:type="dxa"/>
          </w:tcPr>
          <w:p w14:paraId="0A878DCE" w14:textId="77777777" w:rsidR="00C8321A" w:rsidRDefault="0001046F">
            <w:pPr>
              <w:spacing w:after="0" w:line="240" w:lineRule="auto"/>
              <w:jc w:val="right"/>
            </w:pPr>
            <w:r>
              <w:t>29 620,-</w:t>
            </w:r>
          </w:p>
        </w:tc>
        <w:tc>
          <w:tcPr>
            <w:tcW w:w="1554" w:type="dxa"/>
          </w:tcPr>
          <w:p w14:paraId="0D57BFA0" w14:textId="77777777" w:rsidR="00C8321A" w:rsidRDefault="00F43D3A">
            <w:pPr>
              <w:spacing w:after="0" w:line="240" w:lineRule="auto"/>
              <w:jc w:val="right"/>
            </w:pPr>
            <w:r>
              <w:t>50 000,-</w:t>
            </w:r>
          </w:p>
        </w:tc>
      </w:tr>
      <w:tr w:rsidR="00C8321A" w14:paraId="31CE298E" w14:textId="77777777">
        <w:tc>
          <w:tcPr>
            <w:tcW w:w="4390" w:type="dxa"/>
          </w:tcPr>
          <w:p w14:paraId="2EA4B7BF" w14:textId="77777777" w:rsidR="00C8321A" w:rsidRDefault="0001046F">
            <w:pPr>
              <w:pStyle w:val="Obsahtabulky"/>
              <w:snapToGrid w:val="0"/>
            </w:pPr>
            <w:r>
              <w:t xml:space="preserve">              zákonné soc. náklady</w:t>
            </w:r>
          </w:p>
        </w:tc>
        <w:tc>
          <w:tcPr>
            <w:tcW w:w="1416" w:type="dxa"/>
          </w:tcPr>
          <w:p w14:paraId="0029D49C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5FCE1D51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0147928F" w14:textId="77777777" w:rsidR="00C8321A" w:rsidRDefault="00C8321A">
            <w:pPr>
              <w:spacing w:after="0" w:line="240" w:lineRule="auto"/>
              <w:jc w:val="right"/>
            </w:pPr>
          </w:p>
        </w:tc>
      </w:tr>
      <w:tr w:rsidR="00C8321A" w14:paraId="03568E83" w14:textId="77777777">
        <w:tc>
          <w:tcPr>
            <w:tcW w:w="4390" w:type="dxa"/>
          </w:tcPr>
          <w:p w14:paraId="4D1CE981" w14:textId="77777777" w:rsidR="00C8321A" w:rsidRDefault="0001046F">
            <w:pPr>
              <w:pStyle w:val="Obsahtabulky"/>
              <w:snapToGrid w:val="0"/>
            </w:pPr>
            <w:r>
              <w:t>549        pojištění</w:t>
            </w:r>
          </w:p>
        </w:tc>
        <w:tc>
          <w:tcPr>
            <w:tcW w:w="1416" w:type="dxa"/>
          </w:tcPr>
          <w:p w14:paraId="6936D2B0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73DA3C5" w14:textId="77777777" w:rsidR="00C8321A" w:rsidRDefault="0001046F">
            <w:pPr>
              <w:spacing w:after="0" w:line="240" w:lineRule="auto"/>
              <w:jc w:val="right"/>
            </w:pPr>
            <w:r>
              <w:t>8 714,-</w:t>
            </w:r>
          </w:p>
        </w:tc>
        <w:tc>
          <w:tcPr>
            <w:tcW w:w="1554" w:type="dxa"/>
          </w:tcPr>
          <w:p w14:paraId="12C0A3BF" w14:textId="77777777" w:rsidR="00C8321A" w:rsidRDefault="003948C2">
            <w:pPr>
              <w:spacing w:after="0" w:line="240" w:lineRule="auto"/>
              <w:jc w:val="right"/>
            </w:pPr>
            <w:r>
              <w:t>30</w:t>
            </w:r>
            <w:r w:rsidR="00F43D3A">
              <w:t> 000,-</w:t>
            </w:r>
          </w:p>
        </w:tc>
      </w:tr>
      <w:tr w:rsidR="00C8321A" w14:paraId="5BB216CD" w14:textId="77777777">
        <w:tc>
          <w:tcPr>
            <w:tcW w:w="4390" w:type="dxa"/>
          </w:tcPr>
          <w:p w14:paraId="2AA5ECF1" w14:textId="77777777" w:rsidR="00C8321A" w:rsidRDefault="003C4AAA">
            <w:pPr>
              <w:pStyle w:val="Obsahtabulky"/>
              <w:snapToGrid w:val="0"/>
            </w:pPr>
            <w:r>
              <w:t xml:space="preserve">Spoluúčast na Šablonách II </w:t>
            </w:r>
          </w:p>
        </w:tc>
        <w:tc>
          <w:tcPr>
            <w:tcW w:w="1416" w:type="dxa"/>
          </w:tcPr>
          <w:p w14:paraId="3A7F999D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C35017D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2886F001" w14:textId="77777777" w:rsidR="00C8321A" w:rsidRDefault="003C4AAA">
            <w:pPr>
              <w:spacing w:after="0" w:line="240" w:lineRule="auto"/>
              <w:jc w:val="right"/>
            </w:pPr>
            <w:r>
              <w:t>16 750,-</w:t>
            </w:r>
          </w:p>
        </w:tc>
      </w:tr>
      <w:tr w:rsidR="00C8321A" w14:paraId="34A62BDD" w14:textId="77777777">
        <w:tc>
          <w:tcPr>
            <w:tcW w:w="4390" w:type="dxa"/>
          </w:tcPr>
          <w:p w14:paraId="5A219867" w14:textId="77777777" w:rsidR="00C8321A" w:rsidRDefault="0001046F">
            <w:pPr>
              <w:spacing w:after="0" w:line="240" w:lineRule="auto"/>
            </w:pPr>
            <w:r>
              <w:t>Plavecký výcvik</w:t>
            </w:r>
          </w:p>
        </w:tc>
        <w:tc>
          <w:tcPr>
            <w:tcW w:w="1416" w:type="dxa"/>
          </w:tcPr>
          <w:p w14:paraId="55E090C4" w14:textId="77777777" w:rsidR="00C8321A" w:rsidRDefault="0001046F">
            <w:pPr>
              <w:spacing w:after="0" w:line="240" w:lineRule="auto"/>
            </w:pPr>
            <w:r>
              <w:t xml:space="preserve">         25 000,-</w:t>
            </w:r>
          </w:p>
        </w:tc>
        <w:tc>
          <w:tcPr>
            <w:tcW w:w="1701" w:type="dxa"/>
          </w:tcPr>
          <w:p w14:paraId="231E97E1" w14:textId="77777777" w:rsidR="00C8321A" w:rsidRDefault="003C5824">
            <w:pPr>
              <w:spacing w:after="0" w:line="240" w:lineRule="auto"/>
            </w:pPr>
            <w:r>
              <w:t xml:space="preserve">               20 250,-</w:t>
            </w:r>
          </w:p>
        </w:tc>
        <w:tc>
          <w:tcPr>
            <w:tcW w:w="1554" w:type="dxa"/>
          </w:tcPr>
          <w:p w14:paraId="67B5630F" w14:textId="77777777" w:rsidR="00C8321A" w:rsidRDefault="003C4AAA">
            <w:pPr>
              <w:spacing w:after="0" w:line="240" w:lineRule="auto"/>
            </w:pPr>
            <w:r>
              <w:t xml:space="preserve">            30 000,-</w:t>
            </w:r>
          </w:p>
        </w:tc>
      </w:tr>
      <w:tr w:rsidR="00C8321A" w14:paraId="7E5B8F14" w14:textId="77777777">
        <w:tc>
          <w:tcPr>
            <w:tcW w:w="4390" w:type="dxa"/>
          </w:tcPr>
          <w:p w14:paraId="65ED88F6" w14:textId="77777777" w:rsidR="00C8321A" w:rsidRDefault="00F43D3A">
            <w:pPr>
              <w:spacing w:after="0" w:line="240" w:lineRule="auto"/>
            </w:pPr>
            <w:r>
              <w:t>Příspěvek na autobus na výlet</w:t>
            </w:r>
          </w:p>
        </w:tc>
        <w:tc>
          <w:tcPr>
            <w:tcW w:w="1416" w:type="dxa"/>
          </w:tcPr>
          <w:p w14:paraId="64AC30BD" w14:textId="77777777" w:rsidR="00C8321A" w:rsidRDefault="00C8321A">
            <w:pPr>
              <w:spacing w:after="0" w:line="240" w:lineRule="auto"/>
            </w:pPr>
          </w:p>
        </w:tc>
        <w:tc>
          <w:tcPr>
            <w:tcW w:w="1701" w:type="dxa"/>
          </w:tcPr>
          <w:p w14:paraId="3CD6A7AA" w14:textId="77777777" w:rsidR="00C8321A" w:rsidRDefault="00C8321A">
            <w:pPr>
              <w:spacing w:after="0" w:line="240" w:lineRule="auto"/>
            </w:pPr>
          </w:p>
        </w:tc>
        <w:tc>
          <w:tcPr>
            <w:tcW w:w="1554" w:type="dxa"/>
          </w:tcPr>
          <w:p w14:paraId="11EAF8E8" w14:textId="77777777" w:rsidR="00C8321A" w:rsidRDefault="00F43D3A">
            <w:pPr>
              <w:spacing w:after="0" w:line="240" w:lineRule="auto"/>
            </w:pPr>
            <w:r>
              <w:t xml:space="preserve">              7 500,-</w:t>
            </w:r>
          </w:p>
        </w:tc>
      </w:tr>
      <w:tr w:rsidR="00C8321A" w14:paraId="054279A8" w14:textId="77777777">
        <w:tc>
          <w:tcPr>
            <w:tcW w:w="4390" w:type="dxa"/>
          </w:tcPr>
          <w:p w14:paraId="198CF851" w14:textId="77777777" w:rsidR="00C8321A" w:rsidRDefault="00C8321A">
            <w:pPr>
              <w:spacing w:after="0" w:line="240" w:lineRule="auto"/>
            </w:pPr>
          </w:p>
        </w:tc>
        <w:tc>
          <w:tcPr>
            <w:tcW w:w="1416" w:type="dxa"/>
          </w:tcPr>
          <w:p w14:paraId="501EED41" w14:textId="77777777" w:rsidR="00C8321A" w:rsidRDefault="000104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797 500,-</w:t>
            </w:r>
          </w:p>
        </w:tc>
        <w:tc>
          <w:tcPr>
            <w:tcW w:w="1701" w:type="dxa"/>
          </w:tcPr>
          <w:p w14:paraId="4D80A86F" w14:textId="77777777" w:rsidR="00C8321A" w:rsidRDefault="0001046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C5824">
              <w:rPr>
                <w:b/>
              </w:rPr>
              <w:t>35 177</w:t>
            </w:r>
            <w:r>
              <w:rPr>
                <w:b/>
              </w:rPr>
              <w:t>,-</w:t>
            </w:r>
          </w:p>
        </w:tc>
        <w:tc>
          <w:tcPr>
            <w:tcW w:w="1554" w:type="dxa"/>
          </w:tcPr>
          <w:p w14:paraId="5BCA91A6" w14:textId="77777777" w:rsidR="00C8321A" w:rsidRDefault="00C071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948C2">
              <w:rPr>
                <w:b/>
              </w:rPr>
              <w:t>678 750</w:t>
            </w:r>
            <w:r>
              <w:rPr>
                <w:b/>
              </w:rPr>
              <w:t>,-</w:t>
            </w:r>
          </w:p>
        </w:tc>
      </w:tr>
    </w:tbl>
    <w:p w14:paraId="6241C82B" w14:textId="77777777" w:rsidR="00C8321A" w:rsidRDefault="000104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NÁVRH ROZPOČTU </w:t>
      </w:r>
    </w:p>
    <w:p w14:paraId="10A904EC" w14:textId="77777777" w:rsidR="00C8321A" w:rsidRDefault="0001046F">
      <w:pPr>
        <w:jc w:val="center"/>
        <w:rPr>
          <w:sz w:val="32"/>
          <w:szCs w:val="32"/>
        </w:rPr>
      </w:pPr>
      <w:r>
        <w:rPr>
          <w:sz w:val="32"/>
          <w:szCs w:val="32"/>
        </w:rPr>
        <w:t>ZÁKLADNÍ ŠKOLY ČESKÉ HEŘMANICE NA ROK 2025</w:t>
      </w:r>
    </w:p>
    <w:p w14:paraId="3F2E8968" w14:textId="77777777" w:rsidR="00C8321A" w:rsidRDefault="00C8321A"/>
    <w:p w14:paraId="775A330B" w14:textId="77777777" w:rsidR="0081286E" w:rsidRDefault="0081286E"/>
    <w:p w14:paraId="5A652C26" w14:textId="77777777" w:rsidR="0081286E" w:rsidRDefault="0081286E"/>
    <w:p w14:paraId="765B9115" w14:textId="77777777" w:rsidR="0081286E" w:rsidRDefault="0081286E"/>
    <w:p w14:paraId="31D9C652" w14:textId="77777777" w:rsidR="0081286E" w:rsidRDefault="0081286E"/>
    <w:p w14:paraId="0A99FCA7" w14:textId="77777777" w:rsidR="0081286E" w:rsidRDefault="0081286E"/>
    <w:p w14:paraId="507E435F" w14:textId="77777777" w:rsidR="0081286E" w:rsidRDefault="0081286E"/>
    <w:p w14:paraId="16EB6FE7" w14:textId="77777777" w:rsidR="0081286E" w:rsidRDefault="0081286E"/>
    <w:p w14:paraId="6130A2F8" w14:textId="77777777" w:rsidR="0081286E" w:rsidRDefault="0081286E"/>
    <w:sectPr w:rsidR="0081286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1A"/>
    <w:rsid w:val="0001046F"/>
    <w:rsid w:val="00010B21"/>
    <w:rsid w:val="002C762F"/>
    <w:rsid w:val="003948C2"/>
    <w:rsid w:val="003C4AAA"/>
    <w:rsid w:val="003C5824"/>
    <w:rsid w:val="004709AE"/>
    <w:rsid w:val="0063621A"/>
    <w:rsid w:val="00640875"/>
    <w:rsid w:val="006D2CAE"/>
    <w:rsid w:val="00715A5A"/>
    <w:rsid w:val="00732B7E"/>
    <w:rsid w:val="0081286E"/>
    <w:rsid w:val="00C071D0"/>
    <w:rsid w:val="00C8321A"/>
    <w:rsid w:val="00F142C9"/>
    <w:rsid w:val="00F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BC4D"/>
  <w15:docId w15:val="{A266DF0A-D69D-4CB8-AAEA-74125D3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242F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rsid w:val="003F7D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Mkatabulky">
    <w:name w:val="Table Grid"/>
    <w:basedOn w:val="Normlntabulka"/>
    <w:uiPriority w:val="39"/>
    <w:rsid w:val="003F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Alena Kučerová</cp:lastModifiedBy>
  <cp:revision>3</cp:revision>
  <cp:lastPrinted>2024-11-21T12:18:00Z</cp:lastPrinted>
  <dcterms:created xsi:type="dcterms:W3CDTF">2024-12-13T07:39:00Z</dcterms:created>
  <dcterms:modified xsi:type="dcterms:W3CDTF">2024-12-13T07:39:00Z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